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02" w:rsidRDefault="00565550" w:rsidP="00565550">
      <w:pPr>
        <w:jc w:val="center"/>
        <w:rPr>
          <w:rFonts w:ascii="Times New Roman" w:hAnsi="Times New Roman" w:cs="Times New Roman"/>
          <w:sz w:val="48"/>
          <w:szCs w:val="48"/>
        </w:rPr>
      </w:pPr>
      <w:r w:rsidRPr="00565550">
        <w:rPr>
          <w:rFonts w:ascii="Times New Roman" w:hAnsi="Times New Roman" w:cs="Times New Roman"/>
          <w:b/>
          <w:sz w:val="48"/>
          <w:szCs w:val="48"/>
          <w:u w:val="single"/>
        </w:rPr>
        <w:t>Wykaz podręczników na rok szkolny 202</w:t>
      </w:r>
      <w:r w:rsidR="00BF4497">
        <w:rPr>
          <w:rFonts w:ascii="Times New Roman" w:hAnsi="Times New Roman" w:cs="Times New Roman"/>
          <w:b/>
          <w:sz w:val="48"/>
          <w:szCs w:val="48"/>
          <w:u w:val="single"/>
        </w:rPr>
        <w:t>6</w:t>
      </w:r>
      <w:r w:rsidR="00484B74">
        <w:rPr>
          <w:rFonts w:ascii="Times New Roman" w:hAnsi="Times New Roman" w:cs="Times New Roman"/>
          <w:b/>
          <w:sz w:val="48"/>
          <w:szCs w:val="48"/>
          <w:u w:val="single"/>
        </w:rPr>
        <w:t>/202</w:t>
      </w:r>
      <w:r w:rsidR="00BF4497">
        <w:rPr>
          <w:rFonts w:ascii="Times New Roman" w:hAnsi="Times New Roman" w:cs="Times New Roman"/>
          <w:b/>
          <w:sz w:val="48"/>
          <w:szCs w:val="48"/>
          <w:u w:val="single"/>
        </w:rPr>
        <w:t>7</w:t>
      </w:r>
    </w:p>
    <w:p w:rsidR="00565550" w:rsidRPr="002E5E0E" w:rsidRDefault="00565550" w:rsidP="0056555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452" w:type="dxa"/>
        <w:tblInd w:w="-289" w:type="dxa"/>
        <w:tblLook w:val="04A0" w:firstRow="1" w:lastRow="0" w:firstColumn="1" w:lastColumn="0" w:noHBand="0" w:noVBand="1"/>
      </w:tblPr>
      <w:tblGrid>
        <w:gridCol w:w="803"/>
        <w:gridCol w:w="1749"/>
        <w:gridCol w:w="2694"/>
        <w:gridCol w:w="4961"/>
        <w:gridCol w:w="2126"/>
        <w:gridCol w:w="3119"/>
      </w:tblGrid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lasa</w:t>
            </w:r>
          </w:p>
        </w:tc>
        <w:tc>
          <w:tcPr>
            <w:tcW w:w="1749" w:type="dxa"/>
          </w:tcPr>
          <w:p w:rsidR="000247A8" w:rsidRPr="00565550" w:rsidRDefault="000247A8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694" w:type="dxa"/>
          </w:tcPr>
          <w:p w:rsidR="000247A8" w:rsidRPr="00565550" w:rsidRDefault="000247A8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4961" w:type="dxa"/>
          </w:tcPr>
          <w:p w:rsidR="000247A8" w:rsidRPr="00565550" w:rsidRDefault="000247A8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126" w:type="dxa"/>
          </w:tcPr>
          <w:p w:rsidR="000247A8" w:rsidRPr="00565550" w:rsidRDefault="000247A8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49" w:type="dxa"/>
          </w:tcPr>
          <w:p w:rsidR="000247A8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</w:t>
            </w:r>
            <w:r w:rsidR="00BF4497">
              <w:rPr>
                <w:rFonts w:ascii="Times New Roman" w:hAnsi="Times New Roman" w:cs="Times New Roman"/>
                <w:sz w:val="24"/>
                <w:szCs w:val="24"/>
              </w:rPr>
              <w:t>enie</w:t>
            </w:r>
          </w:p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zintegrowane</w:t>
            </w:r>
          </w:p>
        </w:tc>
        <w:tc>
          <w:tcPr>
            <w:tcW w:w="2694" w:type="dxa"/>
          </w:tcPr>
          <w:p w:rsidR="000247A8" w:rsidRPr="00565550" w:rsidRDefault="00BF4497" w:rsidP="0096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Podróż z klasą</w:t>
            </w:r>
            <w:r w:rsidR="000247A8">
              <w:rPr>
                <w:rFonts w:ascii="Times New Roman" w:hAnsi="Times New Roman" w:cs="Times New Roman"/>
                <w:sz w:val="24"/>
                <w:szCs w:val="24"/>
              </w:rPr>
              <w:t xml:space="preserve"> (podręcznik 4 części + ćw. zintegrowane 4 części, ćw. do matematyki 4 części, kaligrafia, informatyka z CD, muzyka + wyprawka)</w:t>
            </w:r>
          </w:p>
        </w:tc>
        <w:tc>
          <w:tcPr>
            <w:tcW w:w="4961" w:type="dxa"/>
          </w:tcPr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Gepert, Małgorzata Kwil, 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Sobolweska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Barbara Stępień </w:t>
            </w:r>
          </w:p>
        </w:tc>
        <w:tc>
          <w:tcPr>
            <w:tcW w:w="2126" w:type="dxa"/>
          </w:tcPr>
          <w:p w:rsidR="000247A8" w:rsidRPr="00565550" w:rsidRDefault="000247A8" w:rsidP="003C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3C5C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694" w:type="dxa"/>
          </w:tcPr>
          <w:p w:rsidR="000247A8" w:rsidRPr="00565550" w:rsidRDefault="003C5C2E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F4497">
              <w:rPr>
                <w:rFonts w:ascii="Times New Roman" w:hAnsi="Times New Roman" w:cs="Times New Roman"/>
                <w:sz w:val="24"/>
                <w:szCs w:val="24"/>
              </w:rPr>
              <w:t xml:space="preserve"> (edycja 2026)</w:t>
            </w:r>
          </w:p>
        </w:tc>
        <w:tc>
          <w:tcPr>
            <w:tcW w:w="4961" w:type="dxa"/>
          </w:tcPr>
          <w:p w:rsidR="000247A8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Donna Shaw, M</w:t>
            </w:r>
            <w:r w:rsidR="003C5C2E">
              <w:rPr>
                <w:rFonts w:ascii="Times New Roman" w:hAnsi="Times New Roman" w:cs="Times New Roman"/>
                <w:sz w:val="24"/>
                <w:szCs w:val="24"/>
              </w:rPr>
              <w:t xml:space="preserve">ark </w:t>
            </w:r>
            <w:proofErr w:type="spellStart"/>
            <w:r w:rsidR="003C5C2E">
              <w:rPr>
                <w:rFonts w:ascii="Times New Roman" w:hAnsi="Times New Roman" w:cs="Times New Roman"/>
                <w:sz w:val="24"/>
                <w:szCs w:val="24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4497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Modrzejewksa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Ewa Piotrowska</w:t>
            </w:r>
          </w:p>
        </w:tc>
        <w:tc>
          <w:tcPr>
            <w:tcW w:w="2126" w:type="dxa"/>
          </w:tcPr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4" w:type="dxa"/>
          </w:tcPr>
          <w:p w:rsidR="000247A8" w:rsidRPr="00565550" w:rsidRDefault="009F0FFD" w:rsidP="003C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FFD">
              <w:rPr>
                <w:rFonts w:ascii="Times New Roman" w:hAnsi="Times New Roman" w:cs="Times New Roman"/>
                <w:sz w:val="24"/>
                <w:szCs w:val="24"/>
              </w:rPr>
              <w:t xml:space="preserve">„Poznaję Boży świat” - podręcznik </w:t>
            </w:r>
            <w:r w:rsidR="003C5C2E"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  <w:r w:rsidRPr="009F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0247A8" w:rsidRPr="00565550" w:rsidRDefault="009F0FFD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FFD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9F0FFD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126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 - Kielce</w:t>
            </w:r>
          </w:p>
        </w:tc>
        <w:tc>
          <w:tcPr>
            <w:tcW w:w="3119" w:type="dxa"/>
          </w:tcPr>
          <w:p w:rsidR="000247A8" w:rsidRPr="000247A8" w:rsidRDefault="000247A8" w:rsidP="005655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49" w:type="dxa"/>
          </w:tcPr>
          <w:p w:rsidR="00BF4497" w:rsidRPr="00BF4497" w:rsidRDefault="00BF4497" w:rsidP="00B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kształcenie</w:t>
            </w:r>
          </w:p>
          <w:p w:rsidR="000247A8" w:rsidRPr="00565550" w:rsidRDefault="00BF4497" w:rsidP="00B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zintegrowane</w:t>
            </w:r>
          </w:p>
        </w:tc>
        <w:tc>
          <w:tcPr>
            <w:tcW w:w="2694" w:type="dxa"/>
          </w:tcPr>
          <w:p w:rsidR="000247A8" w:rsidRPr="00565550" w:rsidRDefault="009F0FFD" w:rsidP="0048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Wielka przygoda</w:t>
            </w:r>
            <w:r w:rsidR="00024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BF4497" w:rsidRPr="00BF4497" w:rsidRDefault="00BF4497" w:rsidP="00B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polonistyczna, przyrodnicza i społeczna:</w:t>
            </w: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 xml:space="preserve"> Elżbieta Kacprzak, Anna Ładzińska, Małgorzata Ogrodowczyk, Joanna </w:t>
            </w:r>
            <w:proofErr w:type="spellStart"/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Winiecka-Nowak</w:t>
            </w:r>
            <w:proofErr w:type="spellEnd"/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47A8" w:rsidRDefault="00BF4497" w:rsidP="00B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matematyczna:</w:t>
            </w: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 xml:space="preserve"> Krystyna Sawicka, Ewa Swoboda</w:t>
            </w:r>
          </w:p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7A8" w:rsidRPr="00565550" w:rsidRDefault="003C5C2E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</w:t>
            </w:r>
            <w:r w:rsidR="000247A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694" w:type="dxa"/>
          </w:tcPr>
          <w:p w:rsidR="000247A8" w:rsidRPr="00565550" w:rsidRDefault="002B1B20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961" w:type="dxa"/>
          </w:tcPr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Donna Shaw, M</w:t>
            </w:r>
            <w:r w:rsidR="002B1B20" w:rsidRPr="002B1B20">
              <w:rPr>
                <w:rFonts w:ascii="Times New Roman" w:hAnsi="Times New Roman" w:cs="Times New Roman"/>
                <w:sz w:val="24"/>
                <w:szCs w:val="24"/>
              </w:rPr>
              <w:t xml:space="preserve">ark </w:t>
            </w:r>
            <w:proofErr w:type="spellStart"/>
            <w:r w:rsidR="002B1B20" w:rsidRPr="002B1B20">
              <w:rPr>
                <w:rFonts w:ascii="Times New Roman" w:hAnsi="Times New Roman" w:cs="Times New Roman"/>
                <w:sz w:val="24"/>
                <w:szCs w:val="24"/>
              </w:rPr>
              <w:t>Ormerod</w:t>
            </w:r>
            <w:proofErr w:type="spellEnd"/>
          </w:p>
        </w:tc>
        <w:tc>
          <w:tcPr>
            <w:tcW w:w="2126" w:type="dxa"/>
          </w:tcPr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4" w:type="dxa"/>
          </w:tcPr>
          <w:p w:rsidR="000247A8" w:rsidRPr="00565550" w:rsidRDefault="009F0FFD" w:rsidP="003C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FFD">
              <w:rPr>
                <w:rFonts w:ascii="Times New Roman" w:hAnsi="Times New Roman" w:cs="Times New Roman"/>
                <w:sz w:val="24"/>
                <w:szCs w:val="24"/>
              </w:rPr>
              <w:t xml:space="preserve">„Odkrywam królestwo Boże” - podręcznik </w:t>
            </w:r>
            <w:r w:rsidR="003C5C2E">
              <w:rPr>
                <w:rFonts w:ascii="Times New Roman" w:hAnsi="Times New Roman" w:cs="Times New Roman"/>
                <w:sz w:val="24"/>
                <w:szCs w:val="24"/>
              </w:rPr>
              <w:t xml:space="preserve"> + ćwiczenia </w:t>
            </w:r>
          </w:p>
        </w:tc>
        <w:tc>
          <w:tcPr>
            <w:tcW w:w="4961" w:type="dxa"/>
          </w:tcPr>
          <w:p w:rsidR="009F0FFD" w:rsidRPr="009F0FFD" w:rsidRDefault="009F0FFD" w:rsidP="009F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FFD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9F0FFD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 - Kielce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49" w:type="dxa"/>
          </w:tcPr>
          <w:p w:rsidR="00BF4497" w:rsidRPr="00BF4497" w:rsidRDefault="00BF4497" w:rsidP="00B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kształcenie</w:t>
            </w:r>
          </w:p>
          <w:p w:rsidR="000247A8" w:rsidRPr="00565550" w:rsidRDefault="00BF4497" w:rsidP="00B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zintegrowane</w:t>
            </w:r>
          </w:p>
        </w:tc>
        <w:tc>
          <w:tcPr>
            <w:tcW w:w="2694" w:type="dxa"/>
          </w:tcPr>
          <w:p w:rsidR="000247A8" w:rsidRPr="00565550" w:rsidRDefault="00BD099E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Wielka przygoda</w:t>
            </w:r>
          </w:p>
        </w:tc>
        <w:tc>
          <w:tcPr>
            <w:tcW w:w="4961" w:type="dxa"/>
          </w:tcPr>
          <w:p w:rsidR="002A7423" w:rsidRDefault="00BF4497" w:rsidP="002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polonistyczna i społeczna:</w:t>
            </w: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423">
              <w:rPr>
                <w:rFonts w:ascii="Times New Roman" w:hAnsi="Times New Roman" w:cs="Times New Roman"/>
                <w:bCs/>
                <w:sz w:val="24"/>
                <w:szCs w:val="24"/>
              </w:rPr>
              <w:t>Elżbieta Kacprzak</w:t>
            </w:r>
            <w:r w:rsidRPr="002A7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7423">
              <w:rPr>
                <w:rFonts w:ascii="Times New Roman" w:hAnsi="Times New Roman" w:cs="Times New Roman"/>
                <w:bCs/>
                <w:sz w:val="24"/>
                <w:szCs w:val="24"/>
              </w:rPr>
              <w:t>Anna Ładzińska</w:t>
            </w:r>
            <w:r w:rsidRPr="002A742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2A7423">
              <w:rPr>
                <w:rFonts w:ascii="Times New Roman" w:hAnsi="Times New Roman" w:cs="Times New Roman"/>
                <w:bCs/>
                <w:sz w:val="24"/>
                <w:szCs w:val="24"/>
              </w:rPr>
              <w:t>Małgorzata Ogrodowczyk</w:t>
            </w:r>
            <w:r w:rsidRPr="002A7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47A8" w:rsidRPr="00BD099E" w:rsidRDefault="002A7423" w:rsidP="002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przyrodnicza:</w:t>
            </w:r>
            <w:r w:rsidR="00BF4497" w:rsidRPr="00BF4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497" w:rsidRPr="00BF4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Joanna </w:t>
            </w:r>
            <w:proofErr w:type="spellStart"/>
            <w:r w:rsidR="00BF4497" w:rsidRPr="00BF4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Winiecka-Nowak</w:t>
            </w:r>
            <w:proofErr w:type="spellEnd"/>
          </w:p>
        </w:tc>
        <w:tc>
          <w:tcPr>
            <w:tcW w:w="2126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694" w:type="dxa"/>
          </w:tcPr>
          <w:p w:rsidR="000247A8" w:rsidRPr="00565550" w:rsidRDefault="002B1B20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1" w:type="dxa"/>
          </w:tcPr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Donna Shaw, M</w:t>
            </w:r>
            <w:r w:rsidR="002B1B20" w:rsidRPr="002B1B20">
              <w:rPr>
                <w:rFonts w:ascii="Times New Roman" w:hAnsi="Times New Roman" w:cs="Times New Roman"/>
                <w:sz w:val="24"/>
                <w:szCs w:val="24"/>
              </w:rPr>
              <w:t xml:space="preserve">ark </w:t>
            </w:r>
            <w:proofErr w:type="spellStart"/>
            <w:r w:rsidR="002B1B20" w:rsidRPr="002B1B20">
              <w:rPr>
                <w:rFonts w:ascii="Times New Roman" w:hAnsi="Times New Roman" w:cs="Times New Roman"/>
                <w:sz w:val="24"/>
                <w:szCs w:val="24"/>
              </w:rPr>
              <w:t>Ormerod</w:t>
            </w:r>
            <w:proofErr w:type="spellEnd"/>
          </w:p>
        </w:tc>
        <w:tc>
          <w:tcPr>
            <w:tcW w:w="2126" w:type="dxa"/>
          </w:tcPr>
          <w:p w:rsidR="000247A8" w:rsidRPr="00565550" w:rsidRDefault="00BF4497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97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A8" w:rsidTr="00BF4497">
        <w:tc>
          <w:tcPr>
            <w:tcW w:w="803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4" w:type="dxa"/>
          </w:tcPr>
          <w:p w:rsidR="000247A8" w:rsidRPr="00565550" w:rsidRDefault="00D97C96" w:rsidP="0048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C96">
              <w:rPr>
                <w:rFonts w:ascii="Times New Roman" w:hAnsi="Times New Roman" w:cs="Times New Roman"/>
                <w:sz w:val="24"/>
                <w:szCs w:val="24"/>
              </w:rPr>
              <w:t>Poznaję Jezusa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+ ćwiczenia</w:t>
            </w:r>
          </w:p>
        </w:tc>
        <w:tc>
          <w:tcPr>
            <w:tcW w:w="4961" w:type="dxa"/>
          </w:tcPr>
          <w:p w:rsidR="00484B74" w:rsidRPr="009F0FFD" w:rsidRDefault="00484B74" w:rsidP="0048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FFD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9F0FFD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7A8" w:rsidRDefault="000247A8" w:rsidP="0048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  <w:p w:rsidR="003C5C2E" w:rsidRPr="00565550" w:rsidRDefault="003C5C2E" w:rsidP="0048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Kielce</w:t>
            </w:r>
          </w:p>
        </w:tc>
        <w:tc>
          <w:tcPr>
            <w:tcW w:w="3119" w:type="dxa"/>
          </w:tcPr>
          <w:p w:rsidR="000247A8" w:rsidRPr="00565550" w:rsidRDefault="000247A8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</w:tbl>
    <w:p w:rsidR="00565550" w:rsidRPr="00565550" w:rsidRDefault="00565550" w:rsidP="000247A8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565550" w:rsidRPr="00565550" w:rsidSect="00BF4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50"/>
    <w:rsid w:val="000247A8"/>
    <w:rsid w:val="00076F02"/>
    <w:rsid w:val="002A7423"/>
    <w:rsid w:val="002B1B20"/>
    <w:rsid w:val="002E5E0E"/>
    <w:rsid w:val="00317BDE"/>
    <w:rsid w:val="00354C14"/>
    <w:rsid w:val="003C5C2E"/>
    <w:rsid w:val="00484B74"/>
    <w:rsid w:val="00496F64"/>
    <w:rsid w:val="004B0015"/>
    <w:rsid w:val="00565550"/>
    <w:rsid w:val="008D377A"/>
    <w:rsid w:val="00961AF2"/>
    <w:rsid w:val="009C5902"/>
    <w:rsid w:val="009F0FFD"/>
    <w:rsid w:val="00BD099E"/>
    <w:rsid w:val="00BF4497"/>
    <w:rsid w:val="00D259A2"/>
    <w:rsid w:val="00D97C96"/>
    <w:rsid w:val="00DA2E38"/>
    <w:rsid w:val="00E74F29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6A4F"/>
  <w15:chartTrackingRefBased/>
  <w15:docId w15:val="{8BD4087F-FD9D-462F-AF14-2D0E0528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2024-08-27T08:54:00Z</dcterms:created>
  <dcterms:modified xsi:type="dcterms:W3CDTF">2026-07-02T08:02:00Z</dcterms:modified>
</cp:coreProperties>
</file>