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76" w:rsidRPr="00260D76" w:rsidRDefault="00260D76" w:rsidP="00260D76">
      <w:pPr>
        <w:rPr>
          <w:rFonts w:ascii="Times New Roman" w:eastAsia="Times New Roman" w:hAnsi="Times New Roman" w:cs="Times New Roman"/>
          <w:lang w:eastAsia="pl-PL"/>
        </w:rPr>
      </w:pP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Szanowni Rodzice,</w:t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Internet jest dziś naturalnym środowiskiem dorastania i codziennego funkcjonowania naszych dzieci. Warto zadbać o to, aby mogły być one bezpieczne w sieci, chronione przed zagrożeniami. Zaledwie kilka dni temu, 8 lutego 2022 roku, obchodziliśmy Dzień Bezpiecznego Internetu. Z tej okazji, w trosce o bezpieczeństwo młodego pokolenia, chciałabym polecić Państwu </w:t>
      </w:r>
      <w:proofErr w:type="spellStart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webinar</w:t>
      </w:r>
      <w:proofErr w:type="spellEnd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 prowadzony przez ekspertów działających w ramach kampanii prowadzonej przez Ministerstwo Cyfryzacji „Nie zagub dziecka w sieci”. Jednym z nich jest jej ambasador- doświadczony dziennikarz oraz popularyzator nauki Tomasz Rożek, a drugim- Anna Borkowska, psycholog i ekspertka Akademii NASK, specjalistka w zakresie wczesnej profilaktyki </w:t>
      </w:r>
      <w:proofErr w:type="spellStart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zachowań</w:t>
      </w:r>
      <w:proofErr w:type="spellEnd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 problemowych dzieci i młodzieży, trenerka programów profilaktycznych.</w:t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Pamiętajmy, że świadomy rodzic czuwa nad bezpieczeństwem funkcjonowania swojego dziecka nie tylko w świecie rzeczywistym, ale również online. Wie, jak z nim rozmawiać, aby zagrożenia takie jak cyberprzemoc, </w:t>
      </w:r>
      <w:proofErr w:type="spellStart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patostreamy</w:t>
      </w:r>
      <w:proofErr w:type="spellEnd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, czy </w:t>
      </w:r>
      <w:proofErr w:type="spellStart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sexting</w:t>
      </w:r>
      <w:proofErr w:type="spellEnd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 nie stały się jego udziałem. Eksperci prowadzący proponowany Państwu </w:t>
      </w:r>
      <w:proofErr w:type="spellStart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webinar</w:t>
      </w:r>
      <w:proofErr w:type="spellEnd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 podpowiedzą jak najskuteczniej unikać internetowych niebezpieczeństw, a jeśli to konieczne – jak sobie z nimi radzić. Zapraszam do wysłuchania.</w:t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Link do </w:t>
      </w:r>
      <w:proofErr w:type="spellStart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webinaru</w:t>
      </w:r>
      <w:proofErr w:type="spellEnd"/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:</w:t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hyperlink r:id="rId4" w:tgtFrame="_blank" w:tooltip="Link został skonwertowany ze względów bezpieczeństwa systemu." w:history="1">
        <w:r w:rsidRPr="00260D76">
          <w:rPr>
            <w:rFonts w:ascii="Helvetica Neue" w:eastAsia="Times New Roman" w:hAnsi="Helvetica Neue" w:cs="Times New Roman"/>
            <w:color w:val="0583E1"/>
            <w:sz w:val="18"/>
            <w:szCs w:val="18"/>
            <w:u w:val="single"/>
            <w:shd w:val="clear" w:color="auto" w:fill="FFFFFF"/>
            <w:lang w:eastAsia="pl-PL"/>
          </w:rPr>
          <w:t>https://liblink.pl/ubWr4avRTi</w:t>
        </w:r>
      </w:hyperlink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Z pozdrowieniami,</w:t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260D76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Aleksandra Witkowska- psycholog</w:t>
      </w:r>
    </w:p>
    <w:p w:rsidR="0075769E" w:rsidRDefault="00260D76">
      <w:bookmarkStart w:id="0" w:name="_GoBack"/>
      <w:bookmarkEnd w:id="0"/>
    </w:p>
    <w:sectPr w:rsidR="0075769E" w:rsidSect="006C5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76"/>
    <w:rsid w:val="00260D76"/>
    <w:rsid w:val="002D7405"/>
    <w:rsid w:val="00506F71"/>
    <w:rsid w:val="006C579D"/>
    <w:rsid w:val="00A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7483-866E-0742-9F34-9EDE19DF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ubWr4avR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2022-02-23T21:11:00Z</dcterms:created>
  <dcterms:modified xsi:type="dcterms:W3CDTF">2022-02-23T21:11:00Z</dcterms:modified>
</cp:coreProperties>
</file>